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西罗园社区卫生服务中心</w:t>
      </w:r>
    </w:p>
    <w:p>
      <w:pPr>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2026年度</w:t>
      </w:r>
    </w:p>
    <w:p>
      <w:pPr>
        <w:jc w:val="center"/>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中心及社区站消电检项目招标需求</w:t>
      </w:r>
    </w:p>
    <w:p>
      <w:pPr>
        <w:jc w:val="both"/>
        <w:rPr>
          <w:sz w:val="28"/>
          <w:szCs w:val="28"/>
        </w:rPr>
      </w:pPr>
    </w:p>
    <w:p>
      <w:pPr>
        <w:spacing w:line="540" w:lineRule="exact"/>
        <w:jc w:val="left"/>
        <w:rPr>
          <w:b/>
          <w:bCs/>
          <w:sz w:val="30"/>
          <w:szCs w:val="30"/>
        </w:rPr>
      </w:pPr>
      <w:r>
        <w:rPr>
          <w:rFonts w:hint="eastAsia" w:asciiTheme="minorEastAsia" w:hAnsiTheme="minorEastAsia" w:cstheme="minorEastAsia"/>
          <w:b/>
          <w:bCs/>
          <w:sz w:val="32"/>
          <w:szCs w:val="32"/>
        </w:rPr>
        <w:t>一、项目名称</w:t>
      </w:r>
    </w:p>
    <w:p>
      <w:pPr>
        <w:spacing w:line="540" w:lineRule="exact"/>
        <w:ind w:firstLine="640" w:firstLineChars="200"/>
        <w:jc w:val="left"/>
        <w:rPr>
          <w:rFonts w:hint="eastAsia"/>
          <w:sz w:val="32"/>
          <w:szCs w:val="32"/>
        </w:rPr>
      </w:pPr>
      <w:r>
        <w:rPr>
          <w:rFonts w:hint="eastAsia"/>
          <w:sz w:val="32"/>
          <w:szCs w:val="32"/>
        </w:rPr>
        <w:t>西罗园社区卫生服务中心</w:t>
      </w:r>
      <w:r>
        <w:rPr>
          <w:rFonts w:hint="eastAsia"/>
          <w:sz w:val="32"/>
          <w:szCs w:val="32"/>
          <w:lang w:val="en-US" w:eastAsia="zh-CN"/>
        </w:rPr>
        <w:t>及社区站消电检招标项目</w:t>
      </w:r>
    </w:p>
    <w:p>
      <w:pPr>
        <w:numPr>
          <w:ilvl w:val="0"/>
          <w:numId w:val="2"/>
        </w:numPr>
        <w:spacing w:line="540" w:lineRule="exact"/>
        <w:jc w:val="left"/>
        <w:rPr>
          <w:rFonts w:hint="eastAsia" w:asciiTheme="minorEastAsia" w:hAnsiTheme="minorEastAsia" w:cstheme="minorEastAsia"/>
          <w:b/>
          <w:bCs/>
          <w:sz w:val="32"/>
          <w:szCs w:val="32"/>
        </w:rPr>
      </w:pPr>
      <w:r>
        <w:rPr>
          <w:rFonts w:hint="eastAsia" w:asciiTheme="minorEastAsia" w:hAnsiTheme="minorEastAsia" w:cstheme="minorEastAsia"/>
          <w:b/>
          <w:bCs/>
          <w:sz w:val="32"/>
          <w:szCs w:val="32"/>
        </w:rPr>
        <w:t>项目内容</w:t>
      </w:r>
    </w:p>
    <w:p>
      <w:pPr>
        <w:spacing w:line="540" w:lineRule="exact"/>
        <w:ind w:firstLine="640" w:firstLineChars="200"/>
        <w:jc w:val="left"/>
        <w:rPr>
          <w:rFonts w:hint="eastAsia"/>
          <w:sz w:val="32"/>
          <w:szCs w:val="32"/>
          <w:lang w:val="en-US" w:eastAsia="zh-CN"/>
        </w:rPr>
      </w:pPr>
      <w:r>
        <w:rPr>
          <w:rFonts w:hint="eastAsia"/>
          <w:sz w:val="32"/>
          <w:szCs w:val="32"/>
          <w:lang w:val="en-US" w:eastAsia="zh-CN"/>
        </w:rPr>
        <w:t>依据现有规范及相关标准对中心及直属社区站开展消防设施检测及电气防火检测。</w:t>
      </w:r>
    </w:p>
    <w:p>
      <w:pPr>
        <w:numPr>
          <w:ilvl w:val="0"/>
          <w:numId w:val="2"/>
        </w:numPr>
        <w:spacing w:line="540" w:lineRule="exact"/>
        <w:jc w:val="left"/>
        <w:rPr>
          <w:rFonts w:hint="eastAsia" w:asciiTheme="minorEastAsia" w:hAnsiTheme="minorEastAsia" w:cstheme="minorEastAsia"/>
          <w:b/>
          <w:bCs/>
          <w:sz w:val="32"/>
          <w:szCs w:val="32"/>
          <w:lang w:val="en-US" w:eastAsia="zh-CN"/>
        </w:rPr>
      </w:pPr>
      <w:r>
        <w:rPr>
          <w:rFonts w:hint="eastAsia" w:asciiTheme="minorEastAsia" w:hAnsiTheme="minorEastAsia" w:cstheme="minorEastAsia"/>
          <w:b/>
          <w:bCs/>
          <w:sz w:val="32"/>
          <w:szCs w:val="32"/>
          <w:lang w:val="en-US" w:eastAsia="zh-CN"/>
        </w:rPr>
        <w:t>预算要求</w:t>
      </w:r>
    </w:p>
    <w:p>
      <w:pPr>
        <w:numPr>
          <w:ilvl w:val="0"/>
          <w:numId w:val="0"/>
        </w:numPr>
        <w:spacing w:line="540" w:lineRule="exact"/>
        <w:ind w:firstLine="640" w:firstLineChars="200"/>
        <w:jc w:val="left"/>
        <w:rPr>
          <w:rFonts w:hint="eastAsia" w:asciiTheme="minorEastAsia" w:hAnsiTheme="minorEastAsia" w:eastAsiaTheme="minorEastAsia" w:cstheme="minorEastAsia"/>
          <w:b/>
          <w:bCs/>
          <w:sz w:val="32"/>
          <w:szCs w:val="32"/>
          <w:lang w:val="en-US" w:eastAsia="zh-CN"/>
        </w:rPr>
      </w:pPr>
      <w:r>
        <w:rPr>
          <w:rFonts w:hint="eastAsia"/>
          <w:sz w:val="32"/>
          <w:szCs w:val="32"/>
          <w:lang w:val="en-US" w:eastAsia="zh-CN"/>
        </w:rPr>
        <w:t>报价本次消防电气检测项目每平米单价不超过4元。</w:t>
      </w:r>
    </w:p>
    <w:p>
      <w:pPr>
        <w:pStyle w:val="4"/>
        <w:autoSpaceDE w:val="0"/>
        <w:autoSpaceDN w:val="0"/>
        <w:spacing w:before="10" w:line="540" w:lineRule="exact"/>
        <w:ind w:left="0"/>
        <w:rPr>
          <w:rFonts w:asciiTheme="minorEastAsia" w:hAnsiTheme="minorEastAsia" w:eastAsiaTheme="minorEastAsia" w:cstheme="minorEastAsia"/>
          <w:b/>
          <w:bCs/>
        </w:rPr>
      </w:pPr>
      <w:r>
        <w:rPr>
          <w:rFonts w:hint="eastAsia" w:asciiTheme="minorEastAsia" w:hAnsiTheme="minorEastAsia" w:eastAsiaTheme="minorEastAsia" w:cstheme="minorEastAsia"/>
          <w:b/>
          <w:bCs/>
          <w:lang w:eastAsia="zh-CN"/>
        </w:rPr>
        <w:t>四</w:t>
      </w:r>
      <w:r>
        <w:rPr>
          <w:rFonts w:hint="eastAsia" w:asciiTheme="minorEastAsia" w:hAnsiTheme="minorEastAsia" w:eastAsiaTheme="minorEastAsia" w:cstheme="minorEastAsia"/>
          <w:b/>
          <w:bCs/>
        </w:rPr>
        <w:t>、服务期限</w:t>
      </w:r>
    </w:p>
    <w:p>
      <w:pPr>
        <w:pStyle w:val="11"/>
        <w:keepNext w:val="0"/>
        <w:keepLines w:val="0"/>
        <w:pageBreakBefore w:val="0"/>
        <w:widowControl w:val="0"/>
        <w:numPr>
          <w:ilvl w:val="0"/>
          <w:numId w:val="0"/>
        </w:numPr>
        <w:tabs>
          <w:tab w:val="left" w:pos="1099"/>
        </w:tabs>
        <w:kinsoku/>
        <w:wordWrap/>
        <w:overflowPunct/>
        <w:topLinePunct w:val="0"/>
        <w:autoSpaceDE w:val="0"/>
        <w:autoSpaceDN w:val="0"/>
        <w:bidi w:val="0"/>
        <w:adjustRightInd/>
        <w:snapToGrid/>
        <w:spacing w:before="10" w:after="0" w:line="500" w:lineRule="exact"/>
        <w:ind w:right="276" w:rightChars="0" w:firstLine="640" w:firstLineChars="200"/>
        <w:jc w:val="left"/>
        <w:textAlignment w:val="auto"/>
        <w:rPr>
          <w:rFonts w:hint="eastAsia" w:asciiTheme="minorHAnsi" w:hAnsiTheme="minorHAnsi" w:eastAsiaTheme="minorEastAsia" w:cstheme="minorBidi"/>
          <w:kern w:val="2"/>
          <w:sz w:val="32"/>
          <w:szCs w:val="32"/>
          <w:lang w:val="en-US" w:eastAsia="zh-CN" w:bidi="ar-SA"/>
        </w:rPr>
      </w:pPr>
      <w:r>
        <w:rPr>
          <w:rFonts w:hint="eastAsia" w:asciiTheme="minorHAnsi" w:hAnsiTheme="minorHAnsi" w:eastAsiaTheme="minorEastAsia" w:cstheme="minorBidi"/>
          <w:kern w:val="2"/>
          <w:sz w:val="32"/>
          <w:szCs w:val="32"/>
          <w:lang w:val="en-US" w:eastAsia="en-US" w:bidi="ar-SA"/>
        </w:rPr>
        <w:t>合同履行期</w:t>
      </w:r>
      <w:r>
        <w:rPr>
          <w:rFonts w:hint="eastAsia" w:asciiTheme="minorHAnsi" w:hAnsiTheme="minorHAnsi" w:eastAsiaTheme="minorEastAsia" w:cstheme="minorBidi"/>
          <w:kern w:val="2"/>
          <w:sz w:val="32"/>
          <w:szCs w:val="32"/>
          <w:lang w:val="en-US" w:eastAsia="zh-CN" w:bidi="ar-SA"/>
        </w:rPr>
        <w:t>为自签订之日起至出具检测合格报告等文字材料止</w:t>
      </w:r>
      <w:r>
        <w:rPr>
          <w:rFonts w:hint="eastAsia" w:asciiTheme="minorHAnsi" w:hAnsiTheme="minorHAnsi" w:eastAsiaTheme="minorEastAsia" w:cstheme="minorBidi"/>
          <w:kern w:val="2"/>
          <w:sz w:val="32"/>
          <w:szCs w:val="32"/>
          <w:lang w:val="en-US" w:eastAsia="en-US" w:bidi="ar-SA"/>
        </w:rPr>
        <w:t>。</w:t>
      </w:r>
    </w:p>
    <w:p>
      <w:pPr>
        <w:numPr>
          <w:ilvl w:val="0"/>
          <w:numId w:val="0"/>
        </w:numPr>
        <w:spacing w:line="540" w:lineRule="exact"/>
        <w:ind w:leftChars="0"/>
        <w:jc w:val="left"/>
        <w:rPr>
          <w:rFonts w:hint="eastAsia" w:asciiTheme="minorEastAsia" w:hAnsiTheme="minorEastAsia" w:cstheme="minorEastAsia"/>
          <w:b/>
          <w:bCs/>
          <w:sz w:val="32"/>
          <w:szCs w:val="32"/>
        </w:rPr>
      </w:pPr>
      <w:r>
        <w:rPr>
          <w:rFonts w:hint="eastAsia" w:asciiTheme="minorEastAsia" w:hAnsiTheme="minorEastAsia" w:cstheme="minorEastAsia"/>
          <w:b/>
          <w:bCs/>
          <w:sz w:val="32"/>
          <w:szCs w:val="32"/>
          <w:lang w:eastAsia="zh-CN"/>
        </w:rPr>
        <w:t>五、服务</w:t>
      </w:r>
      <w:r>
        <w:rPr>
          <w:rFonts w:hint="eastAsia" w:asciiTheme="minorEastAsia" w:hAnsiTheme="minorEastAsia" w:cstheme="minorEastAsia"/>
          <w:b/>
          <w:bCs/>
          <w:sz w:val="32"/>
          <w:szCs w:val="32"/>
        </w:rPr>
        <w:t>要求</w:t>
      </w:r>
    </w:p>
    <w:p>
      <w:pPr>
        <w:spacing w:line="540" w:lineRule="exact"/>
        <w:ind w:firstLine="640" w:firstLineChars="200"/>
        <w:jc w:val="left"/>
        <w:rPr>
          <w:rFonts w:hint="eastAsia"/>
          <w:sz w:val="32"/>
          <w:szCs w:val="32"/>
          <w:lang w:val="en-US" w:eastAsia="zh-CN"/>
        </w:rPr>
      </w:pPr>
      <w:r>
        <w:rPr>
          <w:rFonts w:hint="eastAsia"/>
          <w:sz w:val="32"/>
          <w:szCs w:val="32"/>
          <w:lang w:val="en-US" w:eastAsia="zh-CN"/>
        </w:rPr>
        <w:t>中标单位应自消防电气检测服务完成之日起7个工作日内出具记录、合格报告等文件材料。如招标方存在复检需求,中标单位提供免费复检。</w:t>
      </w:r>
    </w:p>
    <w:p>
      <w:pPr>
        <w:spacing w:line="540" w:lineRule="exact"/>
        <w:jc w:val="left"/>
        <w:rPr>
          <w:rFonts w:asciiTheme="minorEastAsia" w:hAnsiTheme="minorEastAsia" w:cstheme="minorEastAsia"/>
          <w:b/>
          <w:bCs/>
          <w:sz w:val="32"/>
          <w:szCs w:val="32"/>
        </w:rPr>
      </w:pPr>
      <w:r>
        <w:rPr>
          <w:rFonts w:hint="eastAsia" w:asciiTheme="minorEastAsia" w:hAnsiTheme="minorEastAsia" w:cstheme="minorEastAsia"/>
          <w:b/>
          <w:bCs/>
          <w:sz w:val="32"/>
          <w:szCs w:val="32"/>
          <w:lang w:eastAsia="zh-CN"/>
        </w:rPr>
        <w:t>六、</w:t>
      </w:r>
      <w:r>
        <w:rPr>
          <w:rFonts w:hint="eastAsia" w:asciiTheme="minorEastAsia" w:hAnsiTheme="minorEastAsia" w:cstheme="minorEastAsia"/>
          <w:b/>
          <w:bCs/>
          <w:sz w:val="32"/>
          <w:szCs w:val="32"/>
        </w:rPr>
        <w:t>投标文件要求</w:t>
      </w:r>
    </w:p>
    <w:p>
      <w:pPr>
        <w:spacing w:line="540" w:lineRule="exact"/>
        <w:ind w:firstLine="640" w:firstLineChars="200"/>
        <w:jc w:val="left"/>
        <w:rPr>
          <w:sz w:val="32"/>
          <w:szCs w:val="32"/>
        </w:rPr>
      </w:pPr>
      <w:r>
        <w:rPr>
          <w:rFonts w:hint="eastAsia"/>
          <w:sz w:val="32"/>
          <w:szCs w:val="32"/>
        </w:rPr>
        <w:t>（一）文件内容</w:t>
      </w:r>
    </w:p>
    <w:p>
      <w:pPr>
        <w:spacing w:line="540" w:lineRule="exact"/>
        <w:ind w:firstLine="960" w:firstLineChars="300"/>
        <w:jc w:val="left"/>
        <w:rPr>
          <w:rFonts w:hint="eastAsia" w:eastAsiaTheme="minorEastAsia"/>
          <w:sz w:val="32"/>
          <w:szCs w:val="32"/>
          <w:lang w:eastAsia="zh-CN"/>
        </w:rPr>
      </w:pPr>
      <w:r>
        <w:rPr>
          <w:rFonts w:hint="eastAsia"/>
          <w:sz w:val="32"/>
          <w:szCs w:val="32"/>
        </w:rPr>
        <w:t>1.投标函</w:t>
      </w:r>
      <w:r>
        <w:rPr>
          <w:rFonts w:hint="eastAsia"/>
          <w:sz w:val="32"/>
          <w:szCs w:val="32"/>
          <w:lang w:eastAsia="zh-CN"/>
        </w:rPr>
        <w:t>；</w:t>
      </w:r>
    </w:p>
    <w:p>
      <w:pPr>
        <w:spacing w:line="540" w:lineRule="exact"/>
        <w:ind w:firstLine="960" w:firstLineChars="300"/>
        <w:jc w:val="left"/>
        <w:rPr>
          <w:sz w:val="32"/>
          <w:szCs w:val="32"/>
        </w:rPr>
      </w:pPr>
      <w:r>
        <w:rPr>
          <w:rFonts w:hint="eastAsia"/>
          <w:sz w:val="32"/>
          <w:szCs w:val="32"/>
        </w:rPr>
        <w:t>2.</w:t>
      </w:r>
      <w:r>
        <w:rPr>
          <w:rFonts w:hint="eastAsia"/>
          <w:sz w:val="32"/>
          <w:szCs w:val="32"/>
          <w:lang w:eastAsia="zh-CN"/>
        </w:rPr>
        <w:t>加盖公章证明的</w:t>
      </w:r>
      <w:r>
        <w:rPr>
          <w:rFonts w:hint="eastAsia"/>
          <w:sz w:val="32"/>
          <w:szCs w:val="32"/>
        </w:rPr>
        <w:t>法定代表人授权委托书</w:t>
      </w:r>
      <w:r>
        <w:rPr>
          <w:rFonts w:hint="eastAsia"/>
          <w:sz w:val="32"/>
          <w:szCs w:val="32"/>
          <w:lang w:eastAsia="zh-CN"/>
        </w:rPr>
        <w:t>、法定代表人</w:t>
      </w:r>
      <w:r>
        <w:rPr>
          <w:rFonts w:hint="eastAsia"/>
          <w:sz w:val="32"/>
          <w:szCs w:val="32"/>
        </w:rPr>
        <w:t>身份证</w:t>
      </w:r>
      <w:r>
        <w:rPr>
          <w:rFonts w:hint="eastAsia"/>
          <w:sz w:val="32"/>
          <w:szCs w:val="32"/>
          <w:lang w:eastAsia="zh-CN"/>
        </w:rPr>
        <w:t>及被委托人身份证复印件；</w:t>
      </w:r>
    </w:p>
    <w:p>
      <w:pPr>
        <w:spacing w:line="540" w:lineRule="exact"/>
        <w:ind w:firstLine="960" w:firstLineChars="300"/>
        <w:jc w:val="left"/>
        <w:rPr>
          <w:rFonts w:hint="eastAsia" w:eastAsiaTheme="minorEastAsia"/>
          <w:sz w:val="32"/>
          <w:szCs w:val="32"/>
          <w:lang w:eastAsia="zh-CN"/>
        </w:rPr>
      </w:pPr>
      <w:r>
        <w:rPr>
          <w:rFonts w:hint="eastAsia"/>
          <w:sz w:val="32"/>
          <w:szCs w:val="32"/>
        </w:rPr>
        <w:t>3.</w:t>
      </w:r>
      <w:r>
        <w:rPr>
          <w:rFonts w:hint="eastAsia"/>
          <w:sz w:val="32"/>
          <w:szCs w:val="32"/>
          <w:lang w:eastAsia="zh-CN"/>
        </w:rPr>
        <w:t>加盖公章证明的</w:t>
      </w:r>
      <w:r>
        <w:rPr>
          <w:rFonts w:hint="eastAsia"/>
          <w:sz w:val="32"/>
          <w:szCs w:val="32"/>
        </w:rPr>
        <w:t>企业营业执照及相关资质证明文件复印件</w:t>
      </w:r>
      <w:r>
        <w:rPr>
          <w:rFonts w:hint="eastAsia"/>
          <w:sz w:val="32"/>
          <w:szCs w:val="32"/>
          <w:lang w:eastAsia="zh-CN"/>
        </w:rPr>
        <w:t>；</w:t>
      </w:r>
    </w:p>
    <w:p>
      <w:pPr>
        <w:ind w:firstLine="640" w:firstLineChars="200"/>
        <w:jc w:val="left"/>
        <w:rPr>
          <w:rFonts w:hint="eastAsia"/>
          <w:sz w:val="32"/>
          <w:szCs w:val="32"/>
          <w:lang w:val="en-US" w:eastAsia="zh-CN"/>
        </w:rPr>
      </w:pPr>
      <w:r>
        <w:rPr>
          <w:rFonts w:hint="eastAsia"/>
          <w:sz w:val="32"/>
          <w:szCs w:val="32"/>
          <w:lang w:val="en-US" w:eastAsia="zh-CN"/>
        </w:rPr>
        <w:t>4.申请人近三年类似业绩清单；</w:t>
      </w:r>
    </w:p>
    <w:p>
      <w:pPr>
        <w:ind w:firstLine="640" w:firstLineChars="200"/>
        <w:jc w:val="left"/>
        <w:rPr>
          <w:rFonts w:hint="eastAsia"/>
          <w:sz w:val="32"/>
          <w:szCs w:val="32"/>
          <w:lang w:val="en-US" w:eastAsia="zh-CN"/>
        </w:rPr>
      </w:pPr>
      <w:r>
        <w:rPr>
          <w:rFonts w:hint="eastAsia"/>
          <w:sz w:val="32"/>
          <w:szCs w:val="32"/>
          <w:lang w:val="en-US" w:eastAsia="zh-CN"/>
        </w:rPr>
        <w:t>5.申请人相关资质证书及企业认证复印件；</w:t>
      </w:r>
    </w:p>
    <w:p>
      <w:pPr>
        <w:ind w:firstLine="640" w:firstLineChars="200"/>
        <w:jc w:val="left"/>
        <w:rPr>
          <w:rFonts w:hint="eastAsia"/>
          <w:sz w:val="32"/>
          <w:szCs w:val="32"/>
        </w:rPr>
      </w:pPr>
      <w:r>
        <w:rPr>
          <w:rFonts w:hint="eastAsia"/>
          <w:sz w:val="32"/>
          <w:szCs w:val="32"/>
          <w:lang w:val="en-US" w:eastAsia="zh-CN"/>
        </w:rPr>
        <w:t>6.申请人认为有必要提交的其它文件。</w:t>
      </w:r>
    </w:p>
    <w:p>
      <w:pPr>
        <w:spacing w:line="540" w:lineRule="exact"/>
        <w:ind w:firstLine="640" w:firstLineChars="200"/>
        <w:jc w:val="left"/>
        <w:rPr>
          <w:sz w:val="32"/>
          <w:szCs w:val="32"/>
        </w:rPr>
      </w:pPr>
      <w:r>
        <w:rPr>
          <w:rFonts w:hint="eastAsia"/>
          <w:sz w:val="32"/>
          <w:szCs w:val="32"/>
        </w:rPr>
        <w:t>（二）递交材料截止时间：</w:t>
      </w:r>
    </w:p>
    <w:p>
      <w:pPr>
        <w:spacing w:line="540" w:lineRule="exact"/>
        <w:ind w:firstLine="640" w:firstLineChars="200"/>
        <w:jc w:val="left"/>
        <w:rPr>
          <w:sz w:val="32"/>
          <w:szCs w:val="32"/>
        </w:rPr>
      </w:pPr>
      <w:r>
        <w:rPr>
          <w:rFonts w:hint="eastAsia"/>
          <w:sz w:val="32"/>
          <w:szCs w:val="32"/>
        </w:rPr>
        <w:t>时间：202</w:t>
      </w:r>
      <w:r>
        <w:rPr>
          <w:rFonts w:hint="eastAsia"/>
          <w:sz w:val="32"/>
          <w:szCs w:val="32"/>
          <w:lang w:val="en-US" w:eastAsia="zh-CN"/>
        </w:rPr>
        <w:t>6</w:t>
      </w:r>
      <w:r>
        <w:rPr>
          <w:rFonts w:hint="eastAsia"/>
          <w:sz w:val="32"/>
          <w:szCs w:val="32"/>
        </w:rPr>
        <w:t>年</w:t>
      </w:r>
      <w:r>
        <w:rPr>
          <w:rFonts w:hint="eastAsia"/>
          <w:sz w:val="32"/>
          <w:szCs w:val="32"/>
          <w:lang w:val="en-US" w:eastAsia="zh-CN"/>
        </w:rPr>
        <w:t>03</w:t>
      </w:r>
      <w:r>
        <w:rPr>
          <w:rFonts w:hint="eastAsia"/>
          <w:sz w:val="32"/>
          <w:szCs w:val="32"/>
        </w:rPr>
        <w:t xml:space="preserve"> 月 </w:t>
      </w:r>
      <w:r>
        <w:rPr>
          <w:rFonts w:hint="eastAsia"/>
          <w:sz w:val="32"/>
          <w:szCs w:val="32"/>
          <w:lang w:val="en-US" w:eastAsia="zh-CN"/>
        </w:rPr>
        <w:t>13</w:t>
      </w:r>
      <w:r>
        <w:rPr>
          <w:rFonts w:hint="eastAsia"/>
          <w:sz w:val="32"/>
          <w:szCs w:val="32"/>
        </w:rPr>
        <w:t xml:space="preserve"> 日   </w:t>
      </w:r>
      <w:r>
        <w:rPr>
          <w:rFonts w:hint="eastAsia"/>
          <w:sz w:val="32"/>
          <w:szCs w:val="32"/>
          <w:lang w:val="en-US" w:eastAsia="zh-CN"/>
        </w:rPr>
        <w:t>13</w:t>
      </w:r>
      <w:r>
        <w:rPr>
          <w:rFonts w:hint="eastAsia"/>
          <w:sz w:val="32"/>
          <w:szCs w:val="32"/>
        </w:rPr>
        <w:t>:00</w:t>
      </w:r>
    </w:p>
    <w:p>
      <w:pPr>
        <w:spacing w:line="540" w:lineRule="exact"/>
        <w:ind w:firstLine="640" w:firstLineChars="200"/>
        <w:jc w:val="left"/>
        <w:rPr>
          <w:sz w:val="32"/>
          <w:szCs w:val="32"/>
        </w:rPr>
      </w:pPr>
      <w:r>
        <w:rPr>
          <w:rFonts w:hint="eastAsia"/>
          <w:sz w:val="32"/>
          <w:szCs w:val="32"/>
        </w:rPr>
        <w:t>（三）纸质版投标文件（一式三份，正本一份</w:t>
      </w:r>
      <w:r>
        <w:rPr>
          <w:rFonts w:hint="eastAsia"/>
          <w:sz w:val="32"/>
          <w:szCs w:val="32"/>
          <w:lang w:eastAsia="zh-CN"/>
        </w:rPr>
        <w:t>、</w:t>
      </w:r>
      <w:r>
        <w:rPr>
          <w:rFonts w:hint="eastAsia"/>
          <w:sz w:val="32"/>
          <w:szCs w:val="32"/>
        </w:rPr>
        <w:t>副本两份</w:t>
      </w:r>
      <w:r>
        <w:rPr>
          <w:rFonts w:hint="eastAsia"/>
          <w:sz w:val="32"/>
          <w:szCs w:val="32"/>
          <w:lang w:eastAsia="zh-CN"/>
        </w:rPr>
        <w:t>、</w:t>
      </w:r>
      <w:r>
        <w:rPr>
          <w:rFonts w:hint="eastAsia"/>
          <w:sz w:val="32"/>
          <w:szCs w:val="32"/>
          <w:lang w:val="en-US" w:eastAsia="zh-CN"/>
        </w:rPr>
        <w:t>PDF扫描件一份</w:t>
      </w:r>
      <w:r>
        <w:rPr>
          <w:rFonts w:hint="eastAsia"/>
          <w:sz w:val="32"/>
          <w:szCs w:val="32"/>
        </w:rPr>
        <w:t>）须密封完好，在封口处加盖公章，递交至：西罗园社区卫生服务中心采购办公室。</w:t>
      </w:r>
    </w:p>
    <w:p>
      <w:pPr>
        <w:spacing w:line="540" w:lineRule="exact"/>
        <w:jc w:val="left"/>
        <w:rPr>
          <w:rFonts w:asciiTheme="minorEastAsia" w:hAnsiTheme="minorEastAsia" w:cstheme="minorEastAsia"/>
          <w:b/>
          <w:bCs/>
          <w:sz w:val="32"/>
          <w:szCs w:val="32"/>
        </w:rPr>
      </w:pPr>
      <w:r>
        <w:rPr>
          <w:rFonts w:hint="eastAsia" w:asciiTheme="minorEastAsia" w:hAnsiTheme="minorEastAsia" w:cstheme="minorEastAsia"/>
          <w:b/>
          <w:bCs/>
          <w:sz w:val="32"/>
          <w:szCs w:val="32"/>
          <w:lang w:eastAsia="zh-CN"/>
        </w:rPr>
        <w:t>七</w:t>
      </w:r>
      <w:r>
        <w:rPr>
          <w:rFonts w:hint="eastAsia" w:asciiTheme="minorEastAsia" w:hAnsiTheme="minorEastAsia" w:cstheme="minorEastAsia"/>
          <w:b/>
          <w:bCs/>
          <w:sz w:val="32"/>
          <w:szCs w:val="32"/>
        </w:rPr>
        <w:t>、联系方式</w:t>
      </w:r>
    </w:p>
    <w:p>
      <w:pPr>
        <w:spacing w:line="540" w:lineRule="exact"/>
        <w:ind w:firstLine="640" w:firstLineChars="200"/>
        <w:jc w:val="left"/>
        <w:rPr>
          <w:sz w:val="32"/>
          <w:szCs w:val="32"/>
        </w:rPr>
      </w:pPr>
      <w:r>
        <w:rPr>
          <w:rFonts w:hint="eastAsia"/>
          <w:sz w:val="32"/>
          <w:szCs w:val="32"/>
        </w:rPr>
        <w:t>招标负责人：王老师</w:t>
      </w:r>
    </w:p>
    <w:p>
      <w:pPr>
        <w:spacing w:line="540" w:lineRule="exact"/>
        <w:ind w:firstLine="640" w:firstLineChars="200"/>
        <w:jc w:val="left"/>
        <w:rPr>
          <w:rFonts w:hint="eastAsia" w:asciiTheme="minorEastAsia" w:hAnsiTheme="minorEastAsia" w:eastAsiaTheme="minorEastAsia" w:cstheme="minorEastAsia"/>
          <w:b/>
          <w:bCs/>
          <w:sz w:val="32"/>
          <w:szCs w:val="32"/>
          <w:lang w:val="en-US" w:eastAsia="zh-CN"/>
        </w:rPr>
      </w:pPr>
      <w:r>
        <w:rPr>
          <w:rFonts w:hint="eastAsia"/>
          <w:sz w:val="32"/>
          <w:szCs w:val="32"/>
        </w:rPr>
        <w:t>电      话：010-67226228</w:t>
      </w:r>
    </w:p>
    <w:p>
      <w:pPr>
        <w:spacing w:line="540" w:lineRule="exact"/>
        <w:jc w:val="left"/>
        <w:rPr>
          <w:rFonts w:asciiTheme="minorEastAsia" w:hAnsiTheme="minorEastAsia" w:cstheme="minorEastAsia"/>
          <w:b/>
          <w:bCs/>
          <w:sz w:val="32"/>
          <w:szCs w:val="32"/>
        </w:rPr>
      </w:pPr>
      <w:r>
        <w:rPr>
          <w:rFonts w:hint="eastAsia" w:asciiTheme="minorEastAsia" w:hAnsiTheme="minorEastAsia" w:cstheme="minorEastAsia"/>
          <w:b/>
          <w:bCs/>
          <w:sz w:val="32"/>
          <w:szCs w:val="32"/>
          <w:lang w:eastAsia="zh-CN"/>
        </w:rPr>
        <w:t>八</w:t>
      </w:r>
      <w:r>
        <w:rPr>
          <w:rFonts w:hint="eastAsia" w:asciiTheme="minorEastAsia" w:hAnsiTheme="minorEastAsia" w:cstheme="minorEastAsia"/>
          <w:b/>
          <w:bCs/>
          <w:sz w:val="32"/>
          <w:szCs w:val="32"/>
        </w:rPr>
        <w:t>、</w:t>
      </w:r>
      <w:r>
        <w:rPr>
          <w:rFonts w:hint="eastAsia" w:asciiTheme="minorEastAsia" w:hAnsiTheme="minorEastAsia" w:cstheme="minorEastAsia"/>
          <w:b/>
          <w:bCs/>
          <w:sz w:val="32"/>
          <w:szCs w:val="32"/>
          <w:lang w:val="en-US" w:eastAsia="zh-CN"/>
        </w:rPr>
        <w:t>开启时间及地点</w:t>
      </w:r>
    </w:p>
    <w:p>
      <w:pPr>
        <w:spacing w:line="540" w:lineRule="exact"/>
        <w:ind w:firstLine="640" w:firstLineChars="200"/>
        <w:jc w:val="left"/>
        <w:rPr>
          <w:rFonts w:hint="eastAsia"/>
          <w:sz w:val="32"/>
          <w:szCs w:val="32"/>
        </w:rPr>
      </w:pPr>
      <w:r>
        <w:rPr>
          <w:rFonts w:hint="eastAsia"/>
          <w:sz w:val="32"/>
          <w:szCs w:val="32"/>
          <w:lang w:eastAsia="zh-CN"/>
        </w:rPr>
        <w:t>时间：</w:t>
      </w:r>
      <w:r>
        <w:rPr>
          <w:rFonts w:hint="eastAsia"/>
          <w:sz w:val="32"/>
          <w:szCs w:val="32"/>
          <w:lang w:val="en-US" w:eastAsia="zh-CN"/>
        </w:rPr>
        <w:t>2026年3月13日 13:00</w:t>
      </w:r>
    </w:p>
    <w:p>
      <w:pPr>
        <w:spacing w:line="540" w:lineRule="exact"/>
        <w:ind w:firstLine="640" w:firstLineChars="200"/>
        <w:jc w:val="left"/>
        <w:rPr>
          <w:sz w:val="32"/>
          <w:szCs w:val="32"/>
        </w:rPr>
      </w:pPr>
      <w:r>
        <w:rPr>
          <w:rFonts w:hint="eastAsia"/>
          <w:sz w:val="32"/>
          <w:szCs w:val="32"/>
        </w:rPr>
        <w:t>地点：北京市丰台区西罗园社区卫生服务中心小会议室。</w:t>
      </w:r>
    </w:p>
    <w:p>
      <w:pPr>
        <w:spacing w:line="540" w:lineRule="exact"/>
        <w:jc w:val="left"/>
        <w:rPr>
          <w:rFonts w:asciiTheme="minorEastAsia" w:hAnsiTheme="minorEastAsia" w:cstheme="minorEastAsia"/>
          <w:b/>
          <w:bCs/>
          <w:sz w:val="32"/>
          <w:szCs w:val="32"/>
        </w:rPr>
      </w:pPr>
      <w:r>
        <w:rPr>
          <w:rFonts w:hint="eastAsia" w:asciiTheme="minorEastAsia" w:hAnsiTheme="minorEastAsia" w:cstheme="minorEastAsia"/>
          <w:b/>
          <w:bCs/>
          <w:sz w:val="32"/>
          <w:szCs w:val="32"/>
          <w:lang w:eastAsia="zh-CN"/>
        </w:rPr>
        <w:t>九</w:t>
      </w:r>
      <w:r>
        <w:rPr>
          <w:rFonts w:hint="eastAsia" w:asciiTheme="minorEastAsia" w:hAnsiTheme="minorEastAsia" w:cstheme="minorEastAsia"/>
          <w:b/>
          <w:bCs/>
          <w:sz w:val="32"/>
          <w:szCs w:val="32"/>
        </w:rPr>
        <w:t>、发布公告的媒介</w:t>
      </w:r>
    </w:p>
    <w:p>
      <w:pPr>
        <w:spacing w:line="540" w:lineRule="exact"/>
        <w:ind w:firstLine="640" w:firstLineChars="200"/>
        <w:jc w:val="left"/>
        <w:rPr>
          <w:sz w:val="32"/>
          <w:szCs w:val="32"/>
        </w:rPr>
      </w:pPr>
      <w:r>
        <w:rPr>
          <w:rFonts w:hint="eastAsia"/>
          <w:sz w:val="32"/>
          <w:szCs w:val="32"/>
        </w:rPr>
        <w:t>本次公告在“北京市丰台区西罗园社区卫生服务中心官方网站”上发布。</w:t>
      </w:r>
    </w:p>
    <w:p>
      <w:pPr>
        <w:spacing w:line="540" w:lineRule="exact"/>
        <w:ind w:firstLine="640" w:firstLineChars="200"/>
        <w:jc w:val="left"/>
        <w:rPr>
          <w:sz w:val="32"/>
          <w:szCs w:val="32"/>
        </w:rPr>
      </w:pPr>
    </w:p>
    <w:p>
      <w:pPr>
        <w:spacing w:line="540" w:lineRule="exact"/>
        <w:ind w:firstLine="640" w:firstLineChars="200"/>
        <w:jc w:val="left"/>
        <w:rPr>
          <w:sz w:val="32"/>
          <w:szCs w:val="32"/>
        </w:rPr>
      </w:pPr>
    </w:p>
    <w:p>
      <w:pPr>
        <w:spacing w:line="540" w:lineRule="exact"/>
        <w:ind w:firstLine="640" w:firstLineChars="200"/>
        <w:jc w:val="right"/>
        <w:rPr>
          <w:sz w:val="32"/>
          <w:szCs w:val="32"/>
        </w:rPr>
      </w:pPr>
      <w:r>
        <w:rPr>
          <w:rFonts w:hint="eastAsia"/>
          <w:sz w:val="32"/>
          <w:szCs w:val="32"/>
        </w:rPr>
        <w:t>北京市丰台区西罗园社区卫生服务中心</w:t>
      </w:r>
      <w:bookmarkStart w:id="0" w:name="_GoBack"/>
      <w:bookmarkEnd w:id="0"/>
    </w:p>
    <w:p>
      <w:pPr>
        <w:spacing w:line="540" w:lineRule="exact"/>
        <w:ind w:firstLine="640" w:firstLineChars="200"/>
        <w:jc w:val="right"/>
        <w:rPr>
          <w:sz w:val="32"/>
          <w:szCs w:val="32"/>
        </w:rPr>
      </w:pPr>
      <w:r>
        <w:rPr>
          <w:rFonts w:hint="eastAsia"/>
          <w:sz w:val="32"/>
          <w:szCs w:val="32"/>
        </w:rPr>
        <w:t>202</w:t>
      </w:r>
      <w:r>
        <w:rPr>
          <w:rFonts w:hint="eastAsia"/>
          <w:sz w:val="32"/>
          <w:szCs w:val="32"/>
          <w:lang w:val="en-US" w:eastAsia="zh-CN"/>
        </w:rPr>
        <w:t>6</w:t>
      </w:r>
      <w:r>
        <w:rPr>
          <w:rFonts w:hint="eastAsia"/>
          <w:sz w:val="32"/>
          <w:szCs w:val="32"/>
        </w:rPr>
        <w:t xml:space="preserve">年 </w:t>
      </w:r>
      <w:r>
        <w:rPr>
          <w:rFonts w:hint="eastAsia"/>
          <w:sz w:val="32"/>
          <w:szCs w:val="32"/>
          <w:lang w:val="en-US" w:eastAsia="zh-CN"/>
        </w:rPr>
        <w:t>03</w:t>
      </w:r>
      <w:r>
        <w:rPr>
          <w:rFonts w:hint="eastAsia"/>
          <w:sz w:val="32"/>
          <w:szCs w:val="32"/>
        </w:rPr>
        <w:t xml:space="preserve">月 </w:t>
      </w:r>
      <w:r>
        <w:rPr>
          <w:rFonts w:hint="eastAsia"/>
          <w:sz w:val="32"/>
          <w:szCs w:val="32"/>
          <w:lang w:val="en-US" w:eastAsia="zh-CN"/>
        </w:rPr>
        <w:t>09</w:t>
      </w:r>
      <w:r>
        <w:rPr>
          <w:rFonts w:hint="eastAsia"/>
          <w:sz w:val="32"/>
          <w:szCs w:val="32"/>
        </w:rPr>
        <w:t>日</w:t>
      </w:r>
    </w:p>
    <w:p>
      <w:pPr>
        <w:ind w:firstLine="600" w:firstLineChars="200"/>
        <w:jc w:val="left"/>
        <w:rPr>
          <w:sz w:val="30"/>
          <w:szCs w:val="3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rPr>
        <w:sz w:val="12"/>
      </w:rPr>
    </w:pPr>
    <w:r>
      <mc:AlternateContent>
        <mc:Choice Requires="wps">
          <w:drawing>
            <wp:anchor distT="0" distB="0" distL="114300" distR="114300" simplePos="0" relativeHeight="251659264" behindDoc="1" locked="0" layoutInCell="1" allowOverlap="1">
              <wp:simplePos x="0" y="0"/>
              <wp:positionH relativeFrom="page">
                <wp:posOffset>3726180</wp:posOffset>
              </wp:positionH>
              <wp:positionV relativeFrom="page">
                <wp:posOffset>9876790</wp:posOffset>
              </wp:positionV>
              <wp:extent cx="107950" cy="1524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7950" cy="152400"/>
                      </a:xfrm>
                      <a:prstGeom prst="rect">
                        <a:avLst/>
                      </a:prstGeom>
                      <a:noFill/>
                      <a:ln>
                        <a:noFill/>
                      </a:ln>
                    </wps:spPr>
                    <wps:txbx>
                      <w:txbxContent>
                        <w:p>
                          <w:pPr>
                            <w:spacing w:before="12"/>
                            <w:ind w:left="40"/>
                            <w:jc w:val="left"/>
                            <w:rPr>
                              <w:rFonts w:ascii="Times New Roman"/>
                              <w:sz w:val="18"/>
                            </w:rPr>
                          </w:pPr>
                          <w:r>
                            <w:fldChar w:fldCharType="begin"/>
                          </w:r>
                          <w:r>
                            <w:rPr>
                              <w:rFonts w:ascii="Times New Roman"/>
                              <w:sz w:val="18"/>
                            </w:rPr>
                            <w:instrText xml:space="preserve"> PAGE </w:instrText>
                          </w:r>
                          <w:r>
                            <w:fldChar w:fldCharType="separate"/>
                          </w:r>
                          <w:r>
                            <w:t>5</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3.4pt;margin-top:777.7pt;height:12pt;width:8.5pt;mso-position-horizontal-relative:page;mso-position-vertical-relative:page;z-index:-251657216;mso-width-relative:page;mso-height-relative:page;" filled="f" stroked="f" coordsize="21600,21600" o:gfxdata="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0Lzr32gAAAA0BAAAPAAAAAAAAAAEAIAAAACIAAABkcnMvZG93bnJldi54bWxQSwEC&#10;FAAUAAAACACHTuJArDrk67kBAABxAwAADgAAAAAAAAABACAAAAApAQAAZHJzL2Uyb0RvYy54bWxQ&#10;SwUGAAAAAAYABgBZAQAAVAUAAAAA&#10;">
              <v:fill on="f" focussize="0,0"/>
              <v:stroke on="f"/>
              <v:imagedata o:title=""/>
              <o:lock v:ext="edit" aspectratio="f"/>
              <v:textbox inset="0mm,0mm,0mm,0mm">
                <w:txbxContent>
                  <w:p>
                    <w:pPr>
                      <w:spacing w:before="12"/>
                      <w:ind w:left="40"/>
                      <w:jc w:val="left"/>
                      <w:rPr>
                        <w:rFonts w:ascii="Times New Roman"/>
                        <w:sz w:val="18"/>
                      </w:rPr>
                    </w:pPr>
                    <w:r>
                      <w:fldChar w:fldCharType="begin"/>
                    </w:r>
                    <w:r>
                      <w:rPr>
                        <w:rFonts w:ascii="Times New Roman"/>
                        <w:sz w:val="18"/>
                      </w:rPr>
                      <w:instrText xml:space="preserve"> PAGE </w:instrText>
                    </w:r>
                    <w:r>
                      <w:fldChar w:fldCharType="separate"/>
                    </w:r>
                    <w:r>
                      <w:t>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suff w:val="nothing"/>
      <w:lvlText w:val="第%1部分"/>
      <w:lvlJc w:val="center"/>
      <w:pPr>
        <w:ind w:left="0" w:firstLine="288"/>
      </w:pPr>
      <w:rPr>
        <w:rFonts w:hint="eastAsia"/>
      </w:rPr>
    </w:lvl>
    <w:lvl w:ilvl="1" w:tentative="0">
      <w:start w:val="1"/>
      <w:numFmt w:val="chineseCountingThousand"/>
      <w:pStyle w:val="2"/>
      <w:suff w:val="nothing"/>
      <w:lvlText w:val="%2、"/>
      <w:lvlJc w:val="left"/>
      <w:pPr>
        <w:ind w:left="0" w:firstLine="0"/>
      </w:pPr>
      <w:rPr>
        <w:rFonts w:hint="eastAsia"/>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154FEBB8"/>
    <w:multiLevelType w:val="singleLevel"/>
    <w:tmpl w:val="154FEBB8"/>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34B"/>
    <w:rsid w:val="004D36DA"/>
    <w:rsid w:val="00C76A23"/>
    <w:rsid w:val="00C8334B"/>
    <w:rsid w:val="015273EE"/>
    <w:rsid w:val="04C410F4"/>
    <w:rsid w:val="08E503A1"/>
    <w:rsid w:val="0A1E7B00"/>
    <w:rsid w:val="143B7296"/>
    <w:rsid w:val="179B3F36"/>
    <w:rsid w:val="1C0A168B"/>
    <w:rsid w:val="1D232A04"/>
    <w:rsid w:val="22575147"/>
    <w:rsid w:val="29C65764"/>
    <w:rsid w:val="2D9B79A4"/>
    <w:rsid w:val="34AC3A63"/>
    <w:rsid w:val="36185919"/>
    <w:rsid w:val="36C71784"/>
    <w:rsid w:val="36FE0937"/>
    <w:rsid w:val="38F612E1"/>
    <w:rsid w:val="436D7CCF"/>
    <w:rsid w:val="52385A1D"/>
    <w:rsid w:val="52391B10"/>
    <w:rsid w:val="5247554A"/>
    <w:rsid w:val="52907BD6"/>
    <w:rsid w:val="5CE73A38"/>
    <w:rsid w:val="5EA93C63"/>
    <w:rsid w:val="67F96067"/>
    <w:rsid w:val="689C2728"/>
    <w:rsid w:val="69B56354"/>
    <w:rsid w:val="71C84D3D"/>
    <w:rsid w:val="7343262D"/>
    <w:rsid w:val="7F1140D7"/>
    <w:rsid w:val="7F3D7C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
    <w:pPr>
      <w:keepNext/>
      <w:keepLines/>
      <w:numPr>
        <w:ilvl w:val="1"/>
        <w:numId w:val="1"/>
      </w:numPr>
      <w:adjustRightInd w:val="0"/>
      <w:spacing w:before="260" w:after="260" w:line="416" w:lineRule="atLeast"/>
      <w:jc w:val="left"/>
      <w:textAlignment w:val="baseline"/>
      <w:outlineLvl w:val="1"/>
    </w:pPr>
    <w:rPr>
      <w:rFonts w:ascii="Arial" w:hAnsi="Arial" w:eastAsia="黑体"/>
      <w:b/>
      <w:kern w:val="0"/>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4"/>
    <w:qFormat/>
    <w:uiPriority w:val="0"/>
    <w:pPr>
      <w:jc w:val="left"/>
    </w:pPr>
  </w:style>
  <w:style w:type="paragraph" w:styleId="4">
    <w:name w:val="Body Text"/>
    <w:basedOn w:val="1"/>
    <w:qFormat/>
    <w:uiPriority w:val="1"/>
    <w:pPr>
      <w:ind w:left="138"/>
    </w:pPr>
    <w:rPr>
      <w:rFonts w:ascii="仿宋_GB2312" w:hAnsi="仿宋_GB2312" w:eastAsia="仿宋_GB2312" w:cs="仿宋_GB2312"/>
      <w:sz w:val="32"/>
      <w:szCs w:val="32"/>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5"/>
    <w:qFormat/>
    <w:uiPriority w:val="0"/>
    <w:rPr>
      <w:b/>
      <w:bCs/>
    </w:rPr>
  </w:style>
  <w:style w:type="character" w:styleId="10">
    <w:name w:val="annotation reference"/>
    <w:basedOn w:val="9"/>
    <w:qFormat/>
    <w:uiPriority w:val="0"/>
    <w:rPr>
      <w:sz w:val="21"/>
      <w:szCs w:val="21"/>
    </w:rPr>
  </w:style>
  <w:style w:type="paragraph" w:styleId="11">
    <w:name w:val="List Paragraph"/>
    <w:basedOn w:val="1"/>
    <w:qFormat/>
    <w:uiPriority w:val="1"/>
    <w:pPr>
      <w:spacing w:before="29"/>
      <w:ind w:left="138" w:firstLine="638"/>
    </w:pPr>
    <w:rPr>
      <w:rFonts w:ascii="仿宋_GB2312" w:hAnsi="仿宋_GB2312" w:eastAsia="仿宋_GB2312" w:cs="仿宋_GB2312"/>
    </w:rPr>
  </w:style>
  <w:style w:type="character" w:customStyle="1" w:styleId="12">
    <w:name w:val="页眉 字符"/>
    <w:basedOn w:val="9"/>
    <w:link w:val="6"/>
    <w:qFormat/>
    <w:uiPriority w:val="0"/>
    <w:rPr>
      <w:kern w:val="2"/>
      <w:sz w:val="18"/>
      <w:szCs w:val="18"/>
    </w:rPr>
  </w:style>
  <w:style w:type="character" w:customStyle="1" w:styleId="13">
    <w:name w:val="页脚 字符"/>
    <w:basedOn w:val="9"/>
    <w:link w:val="5"/>
    <w:qFormat/>
    <w:uiPriority w:val="0"/>
    <w:rPr>
      <w:kern w:val="2"/>
      <w:sz w:val="18"/>
      <w:szCs w:val="18"/>
    </w:rPr>
  </w:style>
  <w:style w:type="character" w:customStyle="1" w:styleId="14">
    <w:name w:val="批注文字 字符"/>
    <w:basedOn w:val="9"/>
    <w:link w:val="3"/>
    <w:qFormat/>
    <w:uiPriority w:val="0"/>
    <w:rPr>
      <w:kern w:val="2"/>
      <w:sz w:val="21"/>
      <w:szCs w:val="24"/>
    </w:rPr>
  </w:style>
  <w:style w:type="character" w:customStyle="1" w:styleId="15">
    <w:name w:val="批注主题 字符"/>
    <w:basedOn w:val="14"/>
    <w:link w:val="7"/>
    <w:qFormat/>
    <w:uiPriority w:val="0"/>
    <w:rPr>
      <w:b/>
      <w:bCs/>
      <w:kern w:val="2"/>
      <w:sz w:val="21"/>
      <w:szCs w:val="24"/>
    </w:rPr>
  </w:style>
  <w:style w:type="paragraph" w:customStyle="1" w:styleId="16">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663</Words>
  <Characters>705</Characters>
  <Lines>5</Lines>
  <Paragraphs>1</Paragraphs>
  <TotalTime>6</TotalTime>
  <ScaleCrop>false</ScaleCrop>
  <LinksUpToDate>false</LinksUpToDate>
  <CharactersWithSpaces>732</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2025-06-10T02:23:00Z</dcterms:created>
  <dc:creator>YF</dc:creator>
  <cp:lastModifiedBy>THTF</cp:lastModifiedBy>
  <dcterms:modified xsi:type="dcterms:W3CDTF">2026-03-18T07:37:51Z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KSOTemplateDocerSaveRecord">
    <vt:lpwstr>eyJoZGlkIjoiMTc5Y2ZhYmYwZWM4YzRmN2ZiYTRiZTlmYjcyODgzYzkiLCJ1c2VySWQiOiIyNzI3NjkwMzQifQ==</vt:lpwstr>
  </property>
  <property fmtid="{D5CDD505-2E9C-101B-9397-08002B2CF9AE}" pid="4" name="ICV">
    <vt:lpwstr>347FDA6149184ACB801633485F193E87_12</vt:lpwstr>
  </property>
</Properties>
</file>